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55" w:rsidRDefault="002D0055">
      <w:pPr>
        <w:rPr>
          <w:b/>
          <w:sz w:val="32"/>
        </w:rPr>
      </w:pPr>
      <w:r>
        <w:rPr>
          <w:b/>
          <w:sz w:val="32"/>
        </w:rPr>
        <w:t>Kids at the Movies</w:t>
      </w:r>
    </w:p>
    <w:p w:rsidR="002D0055" w:rsidRPr="002D0055" w:rsidRDefault="002D0055">
      <w:pPr>
        <w:rPr>
          <w:sz w:val="32"/>
        </w:rPr>
      </w:pPr>
      <w:r w:rsidRPr="002D0055">
        <w:rPr>
          <w:sz w:val="32"/>
        </w:rPr>
        <w:t>The pro</w:t>
      </w:r>
      <w:r>
        <w:rPr>
          <w:sz w:val="32"/>
        </w:rPr>
        <w:t>bability that an ordered pair of kids is mixed is (8x7 +7*8)/15x14 = 8/15; thus each of the 14 adjacent pairs of seats has 8/15 mixed pairs in it on average.  Since expectations add regardless of dependence, the expected number of mixed adjacent pairs is 14x8/15 = 212/15.</w:t>
      </w:r>
    </w:p>
    <w:p w:rsidR="00C96811" w:rsidRDefault="00C96811">
      <w:pPr>
        <w:rPr>
          <w:b/>
          <w:sz w:val="32"/>
        </w:rPr>
      </w:pPr>
      <w:r w:rsidRPr="00C96811">
        <w:rPr>
          <w:b/>
          <w:sz w:val="32"/>
        </w:rPr>
        <w:t>100 passengers on a train</w:t>
      </w:r>
    </w:p>
    <w:p w:rsidR="009B4CD5" w:rsidRDefault="00167667" w:rsidP="00C96811">
      <w:pPr>
        <w:rPr>
          <w:sz w:val="32"/>
        </w:rPr>
      </w:pPr>
      <w:r>
        <w:rPr>
          <w:sz w:val="32"/>
        </w:rPr>
        <w:t xml:space="preserve">Let us denote by Fred the passenger who, after everyone is randomly seated, suddenly decides to demand his reserved seat.  </w:t>
      </w:r>
      <w:r w:rsidR="00C96811">
        <w:rPr>
          <w:sz w:val="32"/>
        </w:rPr>
        <w:t xml:space="preserve">It suffices to compute the probability </w:t>
      </w:r>
      <w:r w:rsidR="00C96811" w:rsidRPr="00C96811">
        <w:rPr>
          <w:i/>
          <w:sz w:val="32"/>
        </w:rPr>
        <w:t>p</w:t>
      </w:r>
      <w:r>
        <w:rPr>
          <w:sz w:val="32"/>
        </w:rPr>
        <w:t xml:space="preserve"> that some other</w:t>
      </w:r>
      <w:r w:rsidR="00C96811">
        <w:rPr>
          <w:sz w:val="32"/>
        </w:rPr>
        <w:t xml:space="preserve"> passenger,</w:t>
      </w:r>
      <w:r>
        <w:rPr>
          <w:sz w:val="32"/>
        </w:rPr>
        <w:t xml:space="preserve"> </w:t>
      </w:r>
      <w:proofErr w:type="gramStart"/>
      <w:r>
        <w:rPr>
          <w:sz w:val="32"/>
        </w:rPr>
        <w:t>say</w:t>
      </w:r>
      <w:proofErr w:type="gramEnd"/>
      <w:r>
        <w:rPr>
          <w:sz w:val="32"/>
        </w:rPr>
        <w:t xml:space="preserve"> Clara</w:t>
      </w:r>
      <w:r w:rsidR="00C96811">
        <w:rPr>
          <w:sz w:val="32"/>
        </w:rPr>
        <w:t xml:space="preserve">, gets bumped; then the expected number </w:t>
      </w:r>
      <w:r w:rsidR="00C96811" w:rsidRPr="00C96811">
        <w:rPr>
          <w:i/>
          <w:sz w:val="32"/>
        </w:rPr>
        <w:t>b</w:t>
      </w:r>
      <w:r w:rsidR="00C96811">
        <w:rPr>
          <w:sz w:val="32"/>
        </w:rPr>
        <w:t xml:space="preserve"> of passengers that get bumped is 99</w:t>
      </w:r>
      <w:r w:rsidR="00C96811" w:rsidRPr="00C96811">
        <w:rPr>
          <w:i/>
          <w:sz w:val="32"/>
        </w:rPr>
        <w:t>p</w:t>
      </w:r>
      <w:r w:rsidR="009B4CD5">
        <w:rPr>
          <w:sz w:val="32"/>
        </w:rPr>
        <w:t>.</w:t>
      </w:r>
    </w:p>
    <w:p w:rsidR="009B4CD5" w:rsidRDefault="009B4CD5" w:rsidP="00C96811">
      <w:pPr>
        <w:rPr>
          <w:sz w:val="32"/>
        </w:rPr>
      </w:pPr>
      <w:r>
        <w:rPr>
          <w:sz w:val="32"/>
        </w:rPr>
        <w:t>To get a uniformly random seating, the order in which the passengers arrive is irrelevant as long as each passenger takes a uniformly random unoccupied seat</w:t>
      </w:r>
      <w:r w:rsidR="00167667">
        <w:rPr>
          <w:sz w:val="32"/>
        </w:rPr>
        <w:t xml:space="preserve">.   </w:t>
      </w:r>
      <w:r>
        <w:rPr>
          <w:sz w:val="32"/>
        </w:rPr>
        <w:t xml:space="preserve">Suppose </w:t>
      </w:r>
      <w:r w:rsidR="00167667">
        <w:rPr>
          <w:sz w:val="32"/>
        </w:rPr>
        <w:t xml:space="preserve">Clara </w:t>
      </w:r>
      <w:r w:rsidR="00C96811">
        <w:rPr>
          <w:sz w:val="32"/>
        </w:rPr>
        <w:t>gets on</w:t>
      </w:r>
      <w:r w:rsidR="00167667">
        <w:rPr>
          <w:sz w:val="32"/>
        </w:rPr>
        <w:t xml:space="preserve"> first</w:t>
      </w:r>
      <w:r w:rsidR="00C96811">
        <w:rPr>
          <w:sz w:val="32"/>
        </w:rPr>
        <w:t xml:space="preserve">, picks a random seat, and looks at the reservation tag on the seat; </w:t>
      </w:r>
      <w:r w:rsidR="00167667">
        <w:rPr>
          <w:sz w:val="32"/>
        </w:rPr>
        <w:t>s</w:t>
      </w:r>
      <w:r w:rsidR="00C96811">
        <w:rPr>
          <w:sz w:val="32"/>
        </w:rPr>
        <w:t xml:space="preserve">he then calls out to the person whose name </w:t>
      </w:r>
      <w:r w:rsidR="00167667">
        <w:rPr>
          <w:sz w:val="32"/>
        </w:rPr>
        <w:t>s</w:t>
      </w:r>
      <w:r w:rsidR="00C96811">
        <w:rPr>
          <w:sz w:val="32"/>
        </w:rPr>
        <w:t xml:space="preserve">he finds, </w:t>
      </w:r>
      <w:r w:rsidR="00167667">
        <w:rPr>
          <w:sz w:val="32"/>
        </w:rPr>
        <w:t>say Donald.  Donald gets on next and picks a random unoccupied seat, again calling out the name of the seat’s legal owner</w:t>
      </w:r>
      <w:r>
        <w:rPr>
          <w:sz w:val="32"/>
        </w:rPr>
        <w:t>,</w:t>
      </w:r>
      <w:r w:rsidR="00167667">
        <w:rPr>
          <w:sz w:val="32"/>
        </w:rPr>
        <w:t xml:space="preserve"> who gets on next.  This continues until Clara’s own name is called, closing the cycle. </w:t>
      </w:r>
      <w:r w:rsidR="00C96811">
        <w:rPr>
          <w:sz w:val="32"/>
        </w:rPr>
        <w:t xml:space="preserve"> </w:t>
      </w:r>
      <w:r w:rsidR="00167667">
        <w:rPr>
          <w:sz w:val="32"/>
        </w:rPr>
        <w:t xml:space="preserve"> The rest of the </w:t>
      </w:r>
      <w:proofErr w:type="gramStart"/>
      <w:r w:rsidR="00167667">
        <w:rPr>
          <w:sz w:val="32"/>
        </w:rPr>
        <w:t>passengers</w:t>
      </w:r>
      <w:proofErr w:type="gramEnd"/>
      <w:r w:rsidR="00167667">
        <w:rPr>
          <w:sz w:val="32"/>
        </w:rPr>
        <w:t xml:space="preserve"> </w:t>
      </w:r>
      <w:r>
        <w:rPr>
          <w:sz w:val="32"/>
        </w:rPr>
        <w:t>then board in any order.</w:t>
      </w:r>
    </w:p>
    <w:p w:rsidR="00167667" w:rsidRDefault="00167667" w:rsidP="00C96811">
      <w:pPr>
        <w:rPr>
          <w:sz w:val="32"/>
        </w:rPr>
      </w:pPr>
      <w:r>
        <w:rPr>
          <w:sz w:val="32"/>
        </w:rPr>
        <w:t xml:space="preserve">Going back to Clara’s </w:t>
      </w:r>
      <w:r w:rsidR="00C96811">
        <w:rPr>
          <w:sz w:val="32"/>
        </w:rPr>
        <w:t xml:space="preserve">cycle, let’s interrupt the procedure when either </w:t>
      </w:r>
      <w:r>
        <w:rPr>
          <w:sz w:val="32"/>
        </w:rPr>
        <w:t>her name or Fred’</w:t>
      </w:r>
      <w:r w:rsidR="009B4CD5">
        <w:rPr>
          <w:sz w:val="32"/>
        </w:rPr>
        <w:t>s is called.  Since the called names are random among those not yet called, it’s a tossup which event occurs first</w:t>
      </w:r>
      <w:r>
        <w:rPr>
          <w:sz w:val="32"/>
        </w:rPr>
        <w:t xml:space="preserve">.  But if Fred’s name is called first, Clara will later be bumped:  Fred will bump the person who called his name, who will bump the person who called him, </w:t>
      </w:r>
      <w:r>
        <w:rPr>
          <w:sz w:val="32"/>
        </w:rPr>
        <w:lastRenderedPageBreak/>
        <w:t>etc. until Clara is uprooted.  On the other hand, if Clara’s name is called first, the cycle is closed and Fred’s cycle can’t touch Clara.</w:t>
      </w:r>
    </w:p>
    <w:p w:rsidR="00C96811" w:rsidRDefault="00167667" w:rsidP="00C96811">
      <w:pPr>
        <w:rPr>
          <w:sz w:val="32"/>
        </w:rPr>
      </w:pPr>
      <w:r>
        <w:rPr>
          <w:sz w:val="32"/>
        </w:rPr>
        <w:t xml:space="preserve">Thus Clara’s probability of being bumped is ½ and the expected number of bumped passengers </w:t>
      </w:r>
      <w:r w:rsidR="005C1063">
        <w:rPr>
          <w:sz w:val="32"/>
        </w:rPr>
        <w:t xml:space="preserve">is </w:t>
      </w:r>
      <w:r>
        <w:rPr>
          <w:sz w:val="32"/>
        </w:rPr>
        <w:t>99(1/2) = 49.5.</w:t>
      </w:r>
    </w:p>
    <w:p w:rsidR="0034282F" w:rsidRDefault="0034282F" w:rsidP="00C96811">
      <w:pPr>
        <w:rPr>
          <w:sz w:val="32"/>
        </w:rPr>
      </w:pPr>
      <w:r>
        <w:rPr>
          <w:sz w:val="32"/>
        </w:rPr>
        <w:t>(Using the fact that in a random permutation the size of the cycle containing a fixed element is uniformly random, which can be proved several ways, you can deduce the stronger fact that the number of passengers who get bumped is uniformly random from 0 to 99.)</w:t>
      </w:r>
    </w:p>
    <w:p w:rsidR="002D0055" w:rsidRPr="002D0055" w:rsidRDefault="002D0055" w:rsidP="00C96811">
      <w:pPr>
        <w:rPr>
          <w:b/>
          <w:sz w:val="32"/>
        </w:rPr>
      </w:pPr>
      <w:r w:rsidRPr="002D0055">
        <w:rPr>
          <w:b/>
          <w:sz w:val="32"/>
        </w:rPr>
        <w:t>Loaded dice</w:t>
      </w:r>
    </w:p>
    <w:p w:rsidR="002D0055" w:rsidRDefault="0034282F" w:rsidP="00C96811">
      <w:pPr>
        <w:rPr>
          <w:sz w:val="32"/>
        </w:rPr>
      </w:pPr>
      <w:r>
        <w:rPr>
          <w:sz w:val="32"/>
        </w:rPr>
        <w:t>Suppose these dice exist and l</w:t>
      </w:r>
      <w:r w:rsidR="002D0055">
        <w:rPr>
          <w:sz w:val="32"/>
        </w:rPr>
        <w:t xml:space="preserve">et </w:t>
      </w:r>
      <w:r w:rsidR="002D0055" w:rsidRPr="002D0055">
        <w:rPr>
          <w:i/>
          <w:sz w:val="32"/>
        </w:rPr>
        <w:t>p</w:t>
      </w:r>
      <w:r w:rsidR="002D0055" w:rsidRPr="002D0055">
        <w:rPr>
          <w:sz w:val="32"/>
          <w:vertAlign w:val="subscript"/>
        </w:rPr>
        <w:t>1</w:t>
      </w:r>
      <w:proofErr w:type="gramStart"/>
      <w:r w:rsidR="002D0055">
        <w:rPr>
          <w:sz w:val="32"/>
        </w:rPr>
        <w:t>, . . . ,</w:t>
      </w:r>
      <w:proofErr w:type="gramEnd"/>
      <w:r w:rsidR="002D0055">
        <w:rPr>
          <w:sz w:val="32"/>
        </w:rPr>
        <w:t xml:space="preserve"> </w:t>
      </w:r>
      <w:r w:rsidR="002D0055" w:rsidRPr="002D0055">
        <w:rPr>
          <w:i/>
          <w:sz w:val="32"/>
        </w:rPr>
        <w:t>p</w:t>
      </w:r>
      <w:r w:rsidR="002D0055" w:rsidRPr="002D0055">
        <w:rPr>
          <w:sz w:val="32"/>
          <w:vertAlign w:val="subscript"/>
        </w:rPr>
        <w:t>6</w:t>
      </w:r>
      <w:r w:rsidR="002D0055">
        <w:rPr>
          <w:sz w:val="32"/>
        </w:rPr>
        <w:t xml:space="preserve"> be the probabilities of rolling 1, . . . , 6 respectively with the first die, and </w:t>
      </w:r>
      <w:r w:rsidR="002D0055" w:rsidRPr="002D0055">
        <w:rPr>
          <w:i/>
          <w:sz w:val="32"/>
        </w:rPr>
        <w:t>q</w:t>
      </w:r>
      <w:r w:rsidR="002D0055" w:rsidRPr="002D0055">
        <w:rPr>
          <w:sz w:val="32"/>
          <w:vertAlign w:val="subscript"/>
        </w:rPr>
        <w:t>1</w:t>
      </w:r>
      <w:r w:rsidR="002D0055">
        <w:rPr>
          <w:sz w:val="32"/>
        </w:rPr>
        <w:t xml:space="preserve">, . . . , </w:t>
      </w:r>
      <w:r w:rsidR="002D0055" w:rsidRPr="002D0055">
        <w:rPr>
          <w:i/>
          <w:sz w:val="32"/>
        </w:rPr>
        <w:t>q</w:t>
      </w:r>
      <w:r w:rsidR="002D0055" w:rsidRPr="002D0055">
        <w:rPr>
          <w:sz w:val="32"/>
          <w:vertAlign w:val="subscript"/>
        </w:rPr>
        <w:t>6</w:t>
      </w:r>
      <w:r w:rsidR="002D0055">
        <w:rPr>
          <w:sz w:val="32"/>
        </w:rPr>
        <w:t xml:space="preserve"> with the second.  Then </w:t>
      </w:r>
      <w:r w:rsidR="002D0055" w:rsidRPr="002D0055">
        <w:rPr>
          <w:i/>
          <w:sz w:val="32"/>
        </w:rPr>
        <w:t>p</w:t>
      </w:r>
      <w:r w:rsidR="002D0055" w:rsidRPr="002D0055">
        <w:rPr>
          <w:sz w:val="32"/>
          <w:vertAlign w:val="subscript"/>
        </w:rPr>
        <w:t>1</w:t>
      </w:r>
      <w:r w:rsidR="002D0055" w:rsidRPr="002D0055">
        <w:rPr>
          <w:i/>
          <w:sz w:val="32"/>
        </w:rPr>
        <w:t>q</w:t>
      </w:r>
      <w:r w:rsidR="002D0055" w:rsidRPr="002D0055">
        <w:rPr>
          <w:sz w:val="32"/>
          <w:vertAlign w:val="subscript"/>
        </w:rPr>
        <w:t>1</w:t>
      </w:r>
      <w:r w:rsidR="002D0055">
        <w:rPr>
          <w:sz w:val="32"/>
        </w:rPr>
        <w:t xml:space="preserve"> = </w:t>
      </w:r>
      <w:r w:rsidR="002D0055" w:rsidRPr="002D0055">
        <w:rPr>
          <w:i/>
          <w:sz w:val="32"/>
        </w:rPr>
        <w:t>p</w:t>
      </w:r>
      <w:r w:rsidR="002D0055" w:rsidRPr="002D0055">
        <w:rPr>
          <w:sz w:val="32"/>
          <w:vertAlign w:val="subscript"/>
        </w:rPr>
        <w:t>6</w:t>
      </w:r>
      <w:r w:rsidR="002D0055" w:rsidRPr="002D0055">
        <w:rPr>
          <w:i/>
          <w:sz w:val="32"/>
        </w:rPr>
        <w:t>q</w:t>
      </w:r>
      <w:r w:rsidR="002D0055" w:rsidRPr="002D0055">
        <w:rPr>
          <w:sz w:val="32"/>
          <w:vertAlign w:val="subscript"/>
        </w:rPr>
        <w:t>6</w:t>
      </w:r>
      <w:r w:rsidR="002D0055">
        <w:rPr>
          <w:sz w:val="32"/>
        </w:rPr>
        <w:t xml:space="preserve"> = 1/11 since these represent the only way to roll </w:t>
      </w:r>
      <w:r w:rsidR="005C1063">
        <w:rPr>
          <w:sz w:val="32"/>
        </w:rPr>
        <w:t xml:space="preserve">a </w:t>
      </w:r>
      <w:r w:rsidR="002D0055">
        <w:rPr>
          <w:sz w:val="32"/>
        </w:rPr>
        <w:t>sum of 2 or 12.</w:t>
      </w:r>
      <w:r w:rsidR="005C1063">
        <w:rPr>
          <w:sz w:val="32"/>
        </w:rPr>
        <w:t xml:space="preserve">   If </w:t>
      </w:r>
      <w:r w:rsidR="005C1063" w:rsidRPr="005C1063">
        <w:rPr>
          <w:i/>
          <w:sz w:val="32"/>
        </w:rPr>
        <w:t>p</w:t>
      </w:r>
      <w:r w:rsidR="005C1063" w:rsidRPr="005C1063">
        <w:rPr>
          <w:sz w:val="32"/>
          <w:vertAlign w:val="subscript"/>
        </w:rPr>
        <w:t>1</w:t>
      </w:r>
      <w:r w:rsidR="005C1063">
        <w:rPr>
          <w:sz w:val="32"/>
        </w:rPr>
        <w:t xml:space="preserve"> &gt; </w:t>
      </w:r>
      <w:r w:rsidR="005C1063" w:rsidRPr="005C1063">
        <w:rPr>
          <w:i/>
          <w:sz w:val="32"/>
        </w:rPr>
        <w:t>p</w:t>
      </w:r>
      <w:r w:rsidR="005C1063" w:rsidRPr="005C1063">
        <w:rPr>
          <w:sz w:val="32"/>
          <w:vertAlign w:val="subscript"/>
        </w:rPr>
        <w:t>6</w:t>
      </w:r>
      <w:r w:rsidR="005C1063">
        <w:rPr>
          <w:sz w:val="32"/>
        </w:rPr>
        <w:t xml:space="preserve"> then </w:t>
      </w:r>
      <w:r w:rsidR="005C1063" w:rsidRPr="005C1063">
        <w:rPr>
          <w:i/>
          <w:sz w:val="32"/>
        </w:rPr>
        <w:t>q</w:t>
      </w:r>
      <w:r w:rsidR="005C1063" w:rsidRPr="005C1063">
        <w:rPr>
          <w:sz w:val="32"/>
          <w:vertAlign w:val="subscript"/>
        </w:rPr>
        <w:t>1</w:t>
      </w:r>
      <w:r w:rsidR="005C1063">
        <w:rPr>
          <w:sz w:val="32"/>
        </w:rPr>
        <w:t xml:space="preserve"> &lt; </w:t>
      </w:r>
      <w:r w:rsidR="005C1063" w:rsidRPr="005C1063">
        <w:rPr>
          <w:i/>
          <w:sz w:val="32"/>
        </w:rPr>
        <w:t>q</w:t>
      </w:r>
      <w:r w:rsidR="005C1063" w:rsidRPr="005C1063">
        <w:rPr>
          <w:sz w:val="32"/>
          <w:vertAlign w:val="subscript"/>
        </w:rPr>
        <w:t>6</w:t>
      </w:r>
      <w:r w:rsidR="005C1063">
        <w:rPr>
          <w:sz w:val="32"/>
        </w:rPr>
        <w:t xml:space="preserve"> and </w:t>
      </w:r>
      <w:r w:rsidR="005C1063" w:rsidRPr="005C1063">
        <w:rPr>
          <w:i/>
          <w:sz w:val="32"/>
        </w:rPr>
        <w:t>p</w:t>
      </w:r>
      <w:r w:rsidR="005C1063" w:rsidRPr="0034282F">
        <w:rPr>
          <w:sz w:val="32"/>
          <w:vertAlign w:val="subscript"/>
        </w:rPr>
        <w:t>1</w:t>
      </w:r>
      <w:r w:rsidR="005C1063" w:rsidRPr="005C1063">
        <w:rPr>
          <w:i/>
          <w:sz w:val="32"/>
        </w:rPr>
        <w:t>q</w:t>
      </w:r>
      <w:r w:rsidR="005C1063" w:rsidRPr="0034282F">
        <w:rPr>
          <w:sz w:val="32"/>
          <w:vertAlign w:val="subscript"/>
        </w:rPr>
        <w:t>6</w:t>
      </w:r>
      <w:r w:rsidR="005C1063">
        <w:rPr>
          <w:sz w:val="32"/>
        </w:rPr>
        <w:t xml:space="preserve"> &gt; 1/11</w:t>
      </w:r>
      <w:proofErr w:type="gramStart"/>
      <w:r w:rsidR="005C1063">
        <w:rPr>
          <w:sz w:val="32"/>
        </w:rPr>
        <w:t xml:space="preserve">; </w:t>
      </w:r>
      <w:r>
        <w:rPr>
          <w:sz w:val="32"/>
        </w:rPr>
        <w:t xml:space="preserve"> i</w:t>
      </w:r>
      <w:r>
        <w:rPr>
          <w:sz w:val="32"/>
        </w:rPr>
        <w:t>f</w:t>
      </w:r>
      <w:proofErr w:type="gramEnd"/>
      <w:r>
        <w:rPr>
          <w:sz w:val="32"/>
        </w:rPr>
        <w:t xml:space="preserve"> </w:t>
      </w:r>
      <w:r w:rsidRPr="005C1063">
        <w:rPr>
          <w:i/>
          <w:sz w:val="32"/>
        </w:rPr>
        <w:t>p</w:t>
      </w:r>
      <w:r w:rsidRPr="005C1063">
        <w:rPr>
          <w:sz w:val="32"/>
          <w:vertAlign w:val="subscript"/>
        </w:rPr>
        <w:t>1</w:t>
      </w:r>
      <w:r>
        <w:rPr>
          <w:sz w:val="32"/>
        </w:rPr>
        <w:t xml:space="preserve"> &lt;</w:t>
      </w:r>
      <w:r>
        <w:rPr>
          <w:sz w:val="32"/>
        </w:rPr>
        <w:t xml:space="preserve"> </w:t>
      </w:r>
      <w:r w:rsidRPr="005C1063">
        <w:rPr>
          <w:i/>
          <w:sz w:val="32"/>
        </w:rPr>
        <w:t>p</w:t>
      </w:r>
      <w:r w:rsidRPr="005C1063">
        <w:rPr>
          <w:sz w:val="32"/>
          <w:vertAlign w:val="subscript"/>
        </w:rPr>
        <w:t>6</w:t>
      </w:r>
      <w:r>
        <w:rPr>
          <w:sz w:val="32"/>
        </w:rPr>
        <w:t xml:space="preserve"> then </w:t>
      </w:r>
      <w:r w:rsidRPr="005C1063">
        <w:rPr>
          <w:i/>
          <w:sz w:val="32"/>
        </w:rPr>
        <w:t>q</w:t>
      </w:r>
      <w:r w:rsidRPr="005C1063">
        <w:rPr>
          <w:sz w:val="32"/>
          <w:vertAlign w:val="subscript"/>
        </w:rPr>
        <w:t>1</w:t>
      </w:r>
      <w:r>
        <w:rPr>
          <w:sz w:val="32"/>
        </w:rPr>
        <w:t xml:space="preserve"> &gt;</w:t>
      </w:r>
      <w:r>
        <w:rPr>
          <w:sz w:val="32"/>
        </w:rPr>
        <w:t xml:space="preserve"> </w:t>
      </w:r>
      <w:r w:rsidRPr="005C1063">
        <w:rPr>
          <w:i/>
          <w:sz w:val="32"/>
        </w:rPr>
        <w:t>q</w:t>
      </w:r>
      <w:r w:rsidRPr="005C1063">
        <w:rPr>
          <w:sz w:val="32"/>
          <w:vertAlign w:val="subscript"/>
        </w:rPr>
        <w:t>6</w:t>
      </w:r>
      <w:r>
        <w:rPr>
          <w:sz w:val="32"/>
        </w:rPr>
        <w:t xml:space="preserve"> and </w:t>
      </w:r>
      <w:r w:rsidRPr="005C1063">
        <w:rPr>
          <w:i/>
          <w:sz w:val="32"/>
        </w:rPr>
        <w:t>p</w:t>
      </w:r>
      <w:r>
        <w:rPr>
          <w:sz w:val="32"/>
          <w:vertAlign w:val="subscript"/>
        </w:rPr>
        <w:t>6</w:t>
      </w:r>
      <w:r w:rsidRPr="005C1063">
        <w:rPr>
          <w:i/>
          <w:sz w:val="32"/>
        </w:rPr>
        <w:t>q</w:t>
      </w:r>
      <w:r>
        <w:rPr>
          <w:sz w:val="32"/>
          <w:vertAlign w:val="subscript"/>
        </w:rPr>
        <w:t>1</w:t>
      </w:r>
      <w:r>
        <w:rPr>
          <w:sz w:val="32"/>
        </w:rPr>
        <w:t xml:space="preserve"> &gt; 1/11;</w:t>
      </w:r>
      <w:r>
        <w:rPr>
          <w:sz w:val="32"/>
        </w:rPr>
        <w:t xml:space="preserve"> if </w:t>
      </w:r>
      <w:r w:rsidRPr="005C1063">
        <w:rPr>
          <w:i/>
          <w:sz w:val="32"/>
        </w:rPr>
        <w:t>p</w:t>
      </w:r>
      <w:r w:rsidRPr="005C1063">
        <w:rPr>
          <w:sz w:val="32"/>
          <w:vertAlign w:val="subscript"/>
        </w:rPr>
        <w:t>1</w:t>
      </w:r>
      <w:r>
        <w:rPr>
          <w:sz w:val="32"/>
        </w:rPr>
        <w:t xml:space="preserve"> =</w:t>
      </w:r>
      <w:r>
        <w:rPr>
          <w:sz w:val="32"/>
        </w:rPr>
        <w:t xml:space="preserve"> </w:t>
      </w:r>
      <w:r w:rsidRPr="005C1063">
        <w:rPr>
          <w:i/>
          <w:sz w:val="32"/>
        </w:rPr>
        <w:t>p</w:t>
      </w:r>
      <w:r w:rsidRPr="005C1063">
        <w:rPr>
          <w:sz w:val="32"/>
          <w:vertAlign w:val="subscript"/>
        </w:rPr>
        <w:t>6</w:t>
      </w:r>
      <w:r>
        <w:rPr>
          <w:sz w:val="32"/>
        </w:rPr>
        <w:t xml:space="preserve"> then </w:t>
      </w:r>
      <w:r w:rsidRPr="005C1063">
        <w:rPr>
          <w:i/>
          <w:sz w:val="32"/>
        </w:rPr>
        <w:t>q</w:t>
      </w:r>
      <w:r w:rsidRPr="005C1063">
        <w:rPr>
          <w:sz w:val="32"/>
          <w:vertAlign w:val="subscript"/>
        </w:rPr>
        <w:t>1</w:t>
      </w:r>
      <w:r>
        <w:rPr>
          <w:sz w:val="32"/>
        </w:rPr>
        <w:t xml:space="preserve"> =</w:t>
      </w:r>
      <w:r>
        <w:rPr>
          <w:sz w:val="32"/>
        </w:rPr>
        <w:t xml:space="preserve"> </w:t>
      </w:r>
      <w:r w:rsidRPr="005C1063">
        <w:rPr>
          <w:i/>
          <w:sz w:val="32"/>
        </w:rPr>
        <w:t>q</w:t>
      </w:r>
      <w:r w:rsidRPr="005C1063">
        <w:rPr>
          <w:sz w:val="32"/>
          <w:vertAlign w:val="subscript"/>
        </w:rPr>
        <w:t>6</w:t>
      </w:r>
      <w:r>
        <w:rPr>
          <w:sz w:val="32"/>
        </w:rPr>
        <w:t xml:space="preserve"> and </w:t>
      </w:r>
      <w:r w:rsidRPr="005C1063">
        <w:rPr>
          <w:i/>
          <w:sz w:val="32"/>
        </w:rPr>
        <w:t>p</w:t>
      </w:r>
      <w:r>
        <w:rPr>
          <w:sz w:val="32"/>
          <w:vertAlign w:val="subscript"/>
        </w:rPr>
        <w:t>6</w:t>
      </w:r>
      <w:r w:rsidRPr="005C1063">
        <w:rPr>
          <w:i/>
          <w:sz w:val="32"/>
        </w:rPr>
        <w:t>q</w:t>
      </w:r>
      <w:r>
        <w:rPr>
          <w:sz w:val="32"/>
          <w:vertAlign w:val="subscript"/>
        </w:rPr>
        <w:t>1</w:t>
      </w:r>
      <w:r>
        <w:rPr>
          <w:sz w:val="32"/>
        </w:rPr>
        <w:t xml:space="preserve"> </w:t>
      </w:r>
      <w:r>
        <w:rPr>
          <w:sz w:val="32"/>
        </w:rPr>
        <w:t xml:space="preserve">= </w:t>
      </w:r>
      <w:r w:rsidRPr="005C1063">
        <w:rPr>
          <w:i/>
          <w:sz w:val="32"/>
        </w:rPr>
        <w:t>p</w:t>
      </w:r>
      <w:r w:rsidRPr="0034282F">
        <w:rPr>
          <w:sz w:val="32"/>
          <w:vertAlign w:val="subscript"/>
        </w:rPr>
        <w:t>1</w:t>
      </w:r>
      <w:r w:rsidRPr="005C1063">
        <w:rPr>
          <w:i/>
          <w:sz w:val="32"/>
        </w:rPr>
        <w:t>q</w:t>
      </w:r>
      <w:r w:rsidRPr="0034282F">
        <w:rPr>
          <w:sz w:val="32"/>
          <w:vertAlign w:val="subscript"/>
        </w:rPr>
        <w:t>6</w:t>
      </w:r>
      <w:r>
        <w:rPr>
          <w:sz w:val="32"/>
        </w:rPr>
        <w:t xml:space="preserve"> =</w:t>
      </w:r>
      <w:r>
        <w:rPr>
          <w:sz w:val="32"/>
        </w:rPr>
        <w:t xml:space="preserve"> 1/11</w:t>
      </w:r>
      <w:r>
        <w:rPr>
          <w:sz w:val="32"/>
        </w:rPr>
        <w:t xml:space="preserve">.   But the probability of rolling a sum of 7 is at least </w:t>
      </w:r>
      <w:r w:rsidRPr="005C1063">
        <w:rPr>
          <w:i/>
          <w:sz w:val="32"/>
        </w:rPr>
        <w:t>p</w:t>
      </w:r>
      <w:r>
        <w:rPr>
          <w:sz w:val="32"/>
          <w:vertAlign w:val="subscript"/>
        </w:rPr>
        <w:t>6</w:t>
      </w:r>
      <w:r w:rsidRPr="005C1063">
        <w:rPr>
          <w:i/>
          <w:sz w:val="32"/>
        </w:rPr>
        <w:t>q</w:t>
      </w:r>
      <w:r>
        <w:rPr>
          <w:sz w:val="32"/>
          <w:vertAlign w:val="subscript"/>
        </w:rPr>
        <w:t>1</w:t>
      </w:r>
      <w:r>
        <w:rPr>
          <w:sz w:val="32"/>
        </w:rPr>
        <w:t xml:space="preserve"> </w:t>
      </w:r>
      <w:r>
        <w:rPr>
          <w:sz w:val="32"/>
        </w:rPr>
        <w:t>+</w:t>
      </w:r>
      <w:r>
        <w:rPr>
          <w:sz w:val="32"/>
        </w:rPr>
        <w:t xml:space="preserve"> </w:t>
      </w:r>
      <w:r w:rsidRPr="005C1063">
        <w:rPr>
          <w:i/>
          <w:sz w:val="32"/>
        </w:rPr>
        <w:t>p</w:t>
      </w:r>
      <w:r w:rsidRPr="0034282F">
        <w:rPr>
          <w:sz w:val="32"/>
          <w:vertAlign w:val="subscript"/>
        </w:rPr>
        <w:t>1</w:t>
      </w:r>
      <w:r w:rsidRPr="005C1063">
        <w:rPr>
          <w:i/>
          <w:sz w:val="32"/>
        </w:rPr>
        <w:t>q</w:t>
      </w:r>
      <w:r w:rsidRPr="0034282F">
        <w:rPr>
          <w:sz w:val="32"/>
          <w:vertAlign w:val="subscript"/>
        </w:rPr>
        <w:t>6</w:t>
      </w:r>
      <w:r>
        <w:rPr>
          <w:sz w:val="32"/>
        </w:rPr>
        <w:t xml:space="preserve"> which </w:t>
      </w:r>
      <w:proofErr w:type="gramStart"/>
      <w:r>
        <w:rPr>
          <w:sz w:val="32"/>
        </w:rPr>
        <w:t>exceeds</w:t>
      </w:r>
      <w:proofErr w:type="gramEnd"/>
      <w:r>
        <w:rPr>
          <w:sz w:val="32"/>
        </w:rPr>
        <w:t xml:space="preserve"> 1/11 in all three cases, a contradiction.</w:t>
      </w:r>
    </w:p>
    <w:p w:rsidR="0034282F" w:rsidRDefault="0034282F" w:rsidP="00C96811">
      <w:pPr>
        <w:rPr>
          <w:sz w:val="32"/>
        </w:rPr>
      </w:pPr>
      <w:r>
        <w:rPr>
          <w:sz w:val="32"/>
        </w:rPr>
        <w:t>A similar argument shows that you can’t bend two coins so that the probabilities of getting 0, 1 or 2 heads when you flip them are all equal.</w:t>
      </w:r>
    </w:p>
    <w:p w:rsidR="0034282F" w:rsidRDefault="0034282F" w:rsidP="00C96811">
      <w:pPr>
        <w:rPr>
          <w:sz w:val="32"/>
        </w:rPr>
      </w:pPr>
      <w:r>
        <w:rPr>
          <w:sz w:val="32"/>
        </w:rPr>
        <w:t xml:space="preserve">(These facts can also be proved using generating functions, </w:t>
      </w:r>
      <w:r w:rsidR="00C7554E">
        <w:rPr>
          <w:sz w:val="32"/>
        </w:rPr>
        <w:t>nut, again, we are going for the most elementary arguments here.)</w:t>
      </w:r>
    </w:p>
    <w:p w:rsidR="00C7554E" w:rsidRPr="00C7554E" w:rsidRDefault="00C7554E" w:rsidP="00C96811">
      <w:pPr>
        <w:rPr>
          <w:b/>
          <w:sz w:val="32"/>
        </w:rPr>
      </w:pPr>
      <w:r w:rsidRPr="00C7554E">
        <w:rPr>
          <w:b/>
          <w:sz w:val="32"/>
        </w:rPr>
        <w:t>Green and red apples</w:t>
      </w:r>
    </w:p>
    <w:p w:rsidR="00C7554E" w:rsidRDefault="00C7554E" w:rsidP="00C96811">
      <w:pPr>
        <w:rPr>
          <w:sz w:val="32"/>
        </w:rPr>
      </w:pPr>
      <w:r>
        <w:rPr>
          <w:sz w:val="32"/>
        </w:rPr>
        <w:t xml:space="preserve">When choosing successive items without replacement, it is often convenient to put all the randomness in one place by putting the items in random order and then taking them left to right.  For this puzzle, the desired probability becomes simply the probability that the rightmost </w:t>
      </w:r>
      <w:r>
        <w:rPr>
          <w:sz w:val="32"/>
        </w:rPr>
        <w:lastRenderedPageBreak/>
        <w:t>apple is green.  Since we may as well choose the random order from right to left, that probability is just M</w:t>
      </w:r>
      <w:proofErr w:type="gramStart"/>
      <w:r>
        <w:rPr>
          <w:sz w:val="32"/>
        </w:rPr>
        <w:t>/(</w:t>
      </w:r>
      <w:proofErr w:type="gramEnd"/>
      <w:r>
        <w:rPr>
          <w:sz w:val="32"/>
        </w:rPr>
        <w:t>M+N).</w:t>
      </w:r>
    </w:p>
    <w:p w:rsidR="00C7554E" w:rsidRPr="00C7554E" w:rsidRDefault="00C7554E" w:rsidP="00C96811">
      <w:pPr>
        <w:rPr>
          <w:b/>
          <w:sz w:val="32"/>
        </w:rPr>
      </w:pPr>
      <w:r w:rsidRPr="00C7554E">
        <w:rPr>
          <w:b/>
          <w:sz w:val="32"/>
        </w:rPr>
        <w:t xml:space="preserve">Determinant of a </w:t>
      </w:r>
      <w:r w:rsidRPr="00C7554E">
        <w:rPr>
          <w:sz w:val="32"/>
        </w:rPr>
        <w:t>{+1,-1}</w:t>
      </w:r>
      <w:r w:rsidRPr="00C7554E">
        <w:rPr>
          <w:b/>
          <w:sz w:val="32"/>
        </w:rPr>
        <w:t xml:space="preserve"> matrix</w:t>
      </w:r>
    </w:p>
    <w:p w:rsidR="00C7554E" w:rsidRDefault="00C7554E" w:rsidP="00C96811">
      <w:pPr>
        <w:rPr>
          <w:sz w:val="32"/>
        </w:rPr>
      </w:pPr>
      <w:r>
        <w:rPr>
          <w:sz w:val="32"/>
        </w:rPr>
        <w:t xml:space="preserve">Since this is supposed to be a probability problem, it is easy to guess that we should take the matrix M to be uniformly random; then each entry </w:t>
      </w:r>
      <w:proofErr w:type="spellStart"/>
      <w:r>
        <w:rPr>
          <w:sz w:val="32"/>
        </w:rPr>
        <w:t>M</w:t>
      </w:r>
      <w:r w:rsidRPr="00C7554E">
        <w:rPr>
          <w:sz w:val="32"/>
          <w:vertAlign w:val="subscript"/>
        </w:rPr>
        <w:t>i</w:t>
      </w:r>
      <w:proofErr w:type="gramStart"/>
      <w:r w:rsidRPr="00C7554E">
        <w:rPr>
          <w:sz w:val="32"/>
          <w:vertAlign w:val="subscript"/>
        </w:rPr>
        <w:t>,j</w:t>
      </w:r>
      <w:proofErr w:type="spellEnd"/>
      <w:proofErr w:type="gramEnd"/>
      <w:r w:rsidRPr="00C7554E">
        <w:rPr>
          <w:sz w:val="32"/>
          <w:vertAlign w:val="subscript"/>
        </w:rPr>
        <w:t xml:space="preserve"> </w:t>
      </w:r>
      <w:r>
        <w:rPr>
          <w:sz w:val="32"/>
        </w:rPr>
        <w:t>will be independently equal to +1 or -1 with probability ½.</w:t>
      </w:r>
    </w:p>
    <w:p w:rsidR="003A13E2" w:rsidRDefault="003A13E2" w:rsidP="00C96811">
      <w:pPr>
        <w:rPr>
          <w:sz w:val="32"/>
        </w:rPr>
      </w:pPr>
      <w:r>
        <w:rPr>
          <w:sz w:val="32"/>
        </w:rPr>
        <w:t>If σ is a permutation of {1</w:t>
      </w:r>
      <w:proofErr w:type="gramStart"/>
      <w:r>
        <w:rPr>
          <w:sz w:val="32"/>
        </w:rPr>
        <w:t>, . . . ,</w:t>
      </w:r>
      <w:proofErr w:type="gramEnd"/>
      <w:r>
        <w:rPr>
          <w:sz w:val="32"/>
        </w:rPr>
        <w:t xml:space="preserve"> 11}, we will denote by </w:t>
      </w:r>
      <w:r w:rsidR="00117F0C">
        <w:rPr>
          <w:sz w:val="32"/>
        </w:rPr>
        <w:t>&lt;</w:t>
      </w:r>
      <w:r>
        <w:rPr>
          <w:sz w:val="32"/>
        </w:rPr>
        <w:t>σ</w:t>
      </w:r>
      <w:r w:rsidR="00117F0C">
        <w:rPr>
          <w:sz w:val="32"/>
        </w:rPr>
        <w:t>&gt;</w:t>
      </w:r>
      <w:r>
        <w:rPr>
          <w:sz w:val="32"/>
        </w:rPr>
        <w:t xml:space="preserve"> the product of the entries </w:t>
      </w:r>
      <w:proofErr w:type="spellStart"/>
      <w:r>
        <w:rPr>
          <w:sz w:val="32"/>
        </w:rPr>
        <w:t>M</w:t>
      </w:r>
      <w:r w:rsidRPr="003A13E2">
        <w:rPr>
          <w:sz w:val="32"/>
          <w:vertAlign w:val="subscript"/>
        </w:rPr>
        <w:t>i,</w:t>
      </w:r>
      <w:r w:rsidRPr="003A13E2">
        <w:rPr>
          <w:sz w:val="32"/>
          <w:vertAlign w:val="subscript"/>
        </w:rPr>
        <w:t>σ</w:t>
      </w:r>
      <w:proofErr w:type="spellEnd"/>
      <w:r w:rsidRPr="003A13E2">
        <w:rPr>
          <w:sz w:val="32"/>
          <w:vertAlign w:val="subscript"/>
        </w:rPr>
        <w:t>(</w:t>
      </w:r>
      <w:proofErr w:type="spellStart"/>
      <w:r w:rsidRPr="003A13E2">
        <w:rPr>
          <w:sz w:val="32"/>
          <w:vertAlign w:val="subscript"/>
        </w:rPr>
        <w:t>i</w:t>
      </w:r>
      <w:proofErr w:type="spellEnd"/>
      <w:r w:rsidRPr="003A13E2">
        <w:rPr>
          <w:sz w:val="32"/>
          <w:vertAlign w:val="subscript"/>
        </w:rPr>
        <w:t xml:space="preserve">) </w:t>
      </w:r>
      <w:r>
        <w:rPr>
          <w:sz w:val="32"/>
        </w:rPr>
        <w:t xml:space="preserve">times the sign of </w:t>
      </w:r>
      <w:r>
        <w:rPr>
          <w:sz w:val="32"/>
        </w:rPr>
        <w:t>σ</w:t>
      </w:r>
      <w:r>
        <w:rPr>
          <w:sz w:val="32"/>
        </w:rPr>
        <w:t xml:space="preserve">; thus the determinant D is the sum of </w:t>
      </w:r>
      <w:r w:rsidR="00117F0C">
        <w:rPr>
          <w:sz w:val="32"/>
        </w:rPr>
        <w:t>&lt;</w:t>
      </w:r>
      <w:r>
        <w:rPr>
          <w:sz w:val="32"/>
        </w:rPr>
        <w:t>σ</w:t>
      </w:r>
      <w:r w:rsidR="00117F0C">
        <w:rPr>
          <w:sz w:val="32"/>
        </w:rPr>
        <w:t>&gt;</w:t>
      </w:r>
      <w:r>
        <w:rPr>
          <w:sz w:val="32"/>
        </w:rPr>
        <w:t xml:space="preserve"> over all </w:t>
      </w:r>
      <w:r>
        <w:rPr>
          <w:sz w:val="32"/>
        </w:rPr>
        <w:t>σ</w:t>
      </w:r>
      <w:r>
        <w:rPr>
          <w:sz w:val="32"/>
        </w:rPr>
        <w:t>.</w:t>
      </w:r>
      <w:r w:rsidR="00117F0C">
        <w:rPr>
          <w:sz w:val="32"/>
        </w:rPr>
        <w:t xml:space="preserve">  Of course the expected value of </w:t>
      </w:r>
      <w:r w:rsidR="00117F0C">
        <w:rPr>
          <w:sz w:val="32"/>
        </w:rPr>
        <w:t>&lt;σ&gt;</w:t>
      </w:r>
      <w:r w:rsidR="00117F0C">
        <w:rPr>
          <w:sz w:val="32"/>
        </w:rPr>
        <w:t xml:space="preserve"> is 0 and its variance is 1; moreover, for distinct </w:t>
      </w:r>
      <w:r w:rsidR="00117F0C">
        <w:rPr>
          <w:sz w:val="32"/>
        </w:rPr>
        <w:t>σ</w:t>
      </w:r>
      <w:r w:rsidR="00117F0C">
        <w:rPr>
          <w:sz w:val="32"/>
        </w:rPr>
        <w:t xml:space="preserve"> and τ, </w:t>
      </w:r>
      <w:r w:rsidR="00117F0C">
        <w:rPr>
          <w:sz w:val="32"/>
        </w:rPr>
        <w:t>&lt;σ&gt;</w:t>
      </w:r>
      <w:r w:rsidR="00117F0C">
        <w:rPr>
          <w:sz w:val="32"/>
        </w:rPr>
        <w:t xml:space="preserve"> and </w:t>
      </w:r>
      <w:r w:rsidR="00117F0C">
        <w:rPr>
          <w:sz w:val="32"/>
        </w:rPr>
        <w:t>&lt;τ&gt;</w:t>
      </w:r>
      <w:r w:rsidR="00117F0C">
        <w:rPr>
          <w:sz w:val="32"/>
        </w:rPr>
        <w:t xml:space="preserve"> are independent since each contains a random factor not in the other.</w:t>
      </w:r>
    </w:p>
    <w:p w:rsidR="00117F0C" w:rsidRDefault="00117F0C" w:rsidP="00C96811">
      <w:pPr>
        <w:rPr>
          <w:sz w:val="32"/>
        </w:rPr>
      </w:pPr>
      <w:r>
        <w:rPr>
          <w:sz w:val="32"/>
        </w:rPr>
        <w:t>The variances of pairwise-independent random variables add (as is easily seen by expanding the expectation of the square).  It follows that the variance of D is 11</w:t>
      </w:r>
      <w:proofErr w:type="gramStart"/>
      <w:r>
        <w:rPr>
          <w:sz w:val="32"/>
        </w:rPr>
        <w:t>!,</w:t>
      </w:r>
      <w:proofErr w:type="gramEnd"/>
      <w:r>
        <w:rPr>
          <w:sz w:val="32"/>
        </w:rPr>
        <w:t xml:space="preserve"> therefore its standard deviation is the square root of 11! </w:t>
      </w:r>
      <w:proofErr w:type="gramStart"/>
      <w:r>
        <w:rPr>
          <w:sz w:val="32"/>
        </w:rPr>
        <w:t>which</w:t>
      </w:r>
      <w:proofErr w:type="gramEnd"/>
      <w:r>
        <w:rPr>
          <w:sz w:val="32"/>
        </w:rPr>
        <w:t xml:space="preserve"> is more than 4000.   Thus there is some matrix for which |D|&gt;4000; if this D is negative we can just flip the signs in any row or column to make it positive.</w:t>
      </w:r>
    </w:p>
    <w:p w:rsidR="00117F0C" w:rsidRDefault="00117F0C" w:rsidP="00C96811">
      <w:pPr>
        <w:rPr>
          <w:sz w:val="32"/>
        </w:rPr>
      </w:pPr>
      <w:r>
        <w:rPr>
          <w:sz w:val="32"/>
        </w:rPr>
        <w:t>(To see without a calculator that 11! &gt; 4000</w:t>
      </w:r>
      <w:r w:rsidRPr="00117F0C">
        <w:rPr>
          <w:sz w:val="32"/>
          <w:vertAlign w:val="superscript"/>
        </w:rPr>
        <w:t>2</w:t>
      </w:r>
      <w:r>
        <w:rPr>
          <w:sz w:val="32"/>
        </w:rPr>
        <w:t xml:space="preserve">, </w:t>
      </w:r>
      <w:r w:rsidR="00223349">
        <w:rPr>
          <w:sz w:val="32"/>
        </w:rPr>
        <w:t xml:space="preserve">group their </w:t>
      </w:r>
      <w:r>
        <w:rPr>
          <w:sz w:val="32"/>
        </w:rPr>
        <w:t>factor</w:t>
      </w:r>
      <w:r w:rsidR="00223349">
        <w:rPr>
          <w:sz w:val="32"/>
        </w:rPr>
        <w:t>s as follows and compare group by group</w:t>
      </w:r>
      <w:r>
        <w:rPr>
          <w:sz w:val="32"/>
        </w:rPr>
        <w:t xml:space="preserve">: (11x10)x(9x8)x(7x6x5x4)x(3x2) versus (10x10)x(8x8)x(5x5x5x5)x(2x2).  In fact, </w:t>
      </w:r>
      <w:r w:rsidR="00E4653E">
        <w:rPr>
          <w:sz w:val="32"/>
        </w:rPr>
        <w:t xml:space="preserve">the </w:t>
      </w:r>
      <w:proofErr w:type="gramStart"/>
      <w:r w:rsidR="00E4653E">
        <w:rPr>
          <w:sz w:val="32"/>
        </w:rPr>
        <w:t>square root</w:t>
      </w:r>
      <w:proofErr w:type="gramEnd"/>
      <w:r w:rsidR="00E4653E">
        <w:rPr>
          <w:sz w:val="32"/>
        </w:rPr>
        <w:t xml:space="preserve"> of 11! </w:t>
      </w:r>
      <w:proofErr w:type="gramStart"/>
      <w:r w:rsidR="00E4653E">
        <w:rPr>
          <w:sz w:val="32"/>
        </w:rPr>
        <w:t>is</w:t>
      </w:r>
      <w:proofErr w:type="gramEnd"/>
      <w:r w:rsidR="00E4653E">
        <w:rPr>
          <w:sz w:val="32"/>
        </w:rPr>
        <w:t xml:space="preserve"> about 6318.)</w:t>
      </w:r>
    </w:p>
    <w:p w:rsidR="00A646CB" w:rsidRPr="00661CF2" w:rsidRDefault="00A646CB" w:rsidP="00C96811">
      <w:pPr>
        <w:rPr>
          <w:b/>
          <w:sz w:val="32"/>
        </w:rPr>
      </w:pPr>
      <w:r w:rsidRPr="00661CF2">
        <w:rPr>
          <w:b/>
          <w:sz w:val="32"/>
        </w:rPr>
        <w:t>Moving points</w:t>
      </w:r>
    </w:p>
    <w:p w:rsidR="00A646CB" w:rsidRDefault="00A646CB" w:rsidP="00C96811">
      <w:pPr>
        <w:rPr>
          <w:sz w:val="32"/>
        </w:rPr>
      </w:pPr>
      <w:r>
        <w:rPr>
          <w:sz w:val="32"/>
        </w:rPr>
        <w:t xml:space="preserve">The first thing to notice is that it doesn’t matter if the points pass through each other instead of bouncing, and therefore the length of time it takes for the </w:t>
      </w:r>
      <w:r w:rsidR="00223349">
        <w:rPr>
          <w:sz w:val="32"/>
        </w:rPr>
        <w:t>last point to hit an end is</w:t>
      </w:r>
      <w:r>
        <w:rPr>
          <w:sz w:val="32"/>
        </w:rPr>
        <w:t xml:space="preserve"> the maximum length that </w:t>
      </w:r>
      <w:r>
        <w:rPr>
          <w:sz w:val="32"/>
        </w:rPr>
        <w:lastRenderedPageBreak/>
        <w:t xml:space="preserve">any point sees ahead of it.  This is the same as the maximum of </w:t>
      </w:r>
      <w:r w:rsidRPr="00A646CB">
        <w:rPr>
          <w:i/>
          <w:sz w:val="32"/>
        </w:rPr>
        <w:t>n</w:t>
      </w:r>
      <w:r>
        <w:rPr>
          <w:sz w:val="32"/>
        </w:rPr>
        <w:t xml:space="preserve"> uniformly random reals between 0 and 1, whose </w:t>
      </w:r>
      <w:r w:rsidR="00661CF2">
        <w:rPr>
          <w:sz w:val="32"/>
        </w:rPr>
        <w:t xml:space="preserve">expectation is </w:t>
      </w:r>
      <w:r w:rsidRPr="00A646CB">
        <w:rPr>
          <w:i/>
          <w:sz w:val="32"/>
        </w:rPr>
        <w:t>n</w:t>
      </w:r>
      <w:proofErr w:type="gramStart"/>
      <w:r>
        <w:rPr>
          <w:sz w:val="32"/>
        </w:rPr>
        <w:t>/(</w:t>
      </w:r>
      <w:proofErr w:type="gramEnd"/>
      <w:r w:rsidRPr="00A646CB">
        <w:rPr>
          <w:i/>
          <w:sz w:val="32"/>
        </w:rPr>
        <w:t>n</w:t>
      </w:r>
      <w:r>
        <w:rPr>
          <w:sz w:val="32"/>
        </w:rPr>
        <w:t>+1).</w:t>
      </w:r>
    </w:p>
    <w:p w:rsidR="00A646CB" w:rsidRDefault="00A646CB" w:rsidP="00C96811">
      <w:pPr>
        <w:rPr>
          <w:sz w:val="32"/>
        </w:rPr>
      </w:pPr>
      <w:r>
        <w:rPr>
          <w:sz w:val="32"/>
        </w:rPr>
        <w:t xml:space="preserve">To see without calculus that this is so, </w:t>
      </w:r>
      <w:r w:rsidR="00661CF2">
        <w:rPr>
          <w:sz w:val="32"/>
        </w:rPr>
        <w:t>place n+1 points at random on a unit-circumference circle; the mean distance between consecutive points is then 1</w:t>
      </w:r>
      <w:proofErr w:type="gramStart"/>
      <w:r w:rsidR="00661CF2">
        <w:rPr>
          <w:sz w:val="32"/>
        </w:rPr>
        <w:t>/(</w:t>
      </w:r>
      <w:proofErr w:type="gramEnd"/>
      <w:r w:rsidR="00661CF2" w:rsidRPr="00661CF2">
        <w:rPr>
          <w:i/>
          <w:sz w:val="32"/>
        </w:rPr>
        <w:t>n</w:t>
      </w:r>
      <w:r w:rsidR="00661CF2">
        <w:rPr>
          <w:sz w:val="32"/>
        </w:rPr>
        <w:t xml:space="preserve">+1).  Open the circle into a unit interval by splitting at one of the points, and we have that the mean distance from the rightmost </w:t>
      </w:r>
      <w:r w:rsidR="00D839A7">
        <w:rPr>
          <w:sz w:val="32"/>
        </w:rPr>
        <w:t xml:space="preserve">interior </w:t>
      </w:r>
      <w:bookmarkStart w:id="0" w:name="_GoBack"/>
      <w:bookmarkEnd w:id="0"/>
      <w:r w:rsidR="00661CF2">
        <w:rPr>
          <w:sz w:val="32"/>
        </w:rPr>
        <w:t>point to the right-hand end is 1</w:t>
      </w:r>
      <w:proofErr w:type="gramStart"/>
      <w:r w:rsidR="00661CF2">
        <w:rPr>
          <w:sz w:val="32"/>
        </w:rPr>
        <w:t>/(</w:t>
      </w:r>
      <w:proofErr w:type="gramEnd"/>
      <w:r w:rsidR="00661CF2" w:rsidRPr="00661CF2">
        <w:rPr>
          <w:i/>
          <w:sz w:val="32"/>
        </w:rPr>
        <w:t>n</w:t>
      </w:r>
      <w:r w:rsidR="00661CF2">
        <w:rPr>
          <w:sz w:val="32"/>
        </w:rPr>
        <w:t>+1).</w:t>
      </w:r>
    </w:p>
    <w:p w:rsidR="00661CF2" w:rsidRPr="0096614C" w:rsidRDefault="00661CF2" w:rsidP="00C96811">
      <w:pPr>
        <w:rPr>
          <w:b/>
          <w:sz w:val="32"/>
        </w:rPr>
      </w:pPr>
      <w:r w:rsidRPr="0096614C">
        <w:rPr>
          <w:b/>
          <w:sz w:val="32"/>
        </w:rPr>
        <w:t>The Infinite Table</w:t>
      </w:r>
    </w:p>
    <w:p w:rsidR="00661CF2" w:rsidRDefault="00661CF2" w:rsidP="00C96811">
      <w:pPr>
        <w:rPr>
          <w:sz w:val="32"/>
        </w:rPr>
      </w:pPr>
      <w:r>
        <w:rPr>
          <w:sz w:val="32"/>
        </w:rPr>
        <w:t xml:space="preserve">Let C be the event that </w:t>
      </w:r>
      <w:proofErr w:type="spellStart"/>
      <w:r>
        <w:rPr>
          <w:sz w:val="32"/>
        </w:rPr>
        <w:t>Vasya</w:t>
      </w:r>
      <w:proofErr w:type="spellEnd"/>
      <w:r>
        <w:rPr>
          <w:sz w:val="32"/>
        </w:rPr>
        <w:t xml:space="preserve"> knows the answer to begin with, R the event that he gets it from his right-hand neighbor, L the event that he gets it from his left neighbor.  In order to make these events independent, we assume that information travels only </w:t>
      </w:r>
      <w:r w:rsidRPr="00661CF2">
        <w:rPr>
          <w:i/>
          <w:sz w:val="32"/>
        </w:rPr>
        <w:t>toward</w:t>
      </w:r>
      <w:r>
        <w:rPr>
          <w:sz w:val="32"/>
        </w:rPr>
        <w:t xml:space="preserve"> </w:t>
      </w:r>
      <w:proofErr w:type="spellStart"/>
      <w:r>
        <w:rPr>
          <w:sz w:val="32"/>
        </w:rPr>
        <w:t>Vasya</w:t>
      </w:r>
      <w:proofErr w:type="spellEnd"/>
      <w:r>
        <w:rPr>
          <w:sz w:val="32"/>
        </w:rPr>
        <w:t xml:space="preserve">, not away; in other words, that no one to </w:t>
      </w:r>
      <w:proofErr w:type="spellStart"/>
      <w:r>
        <w:rPr>
          <w:sz w:val="32"/>
        </w:rPr>
        <w:t>Vasya’s</w:t>
      </w:r>
      <w:proofErr w:type="spellEnd"/>
      <w:r>
        <w:rPr>
          <w:sz w:val="32"/>
        </w:rPr>
        <w:t xml:space="preserve"> right peeks left, and no one to his left peeks right.  This has no effect on </w:t>
      </w:r>
      <w:proofErr w:type="spellStart"/>
      <w:r>
        <w:rPr>
          <w:sz w:val="32"/>
        </w:rPr>
        <w:t>Vasya’s</w:t>
      </w:r>
      <w:proofErr w:type="spellEnd"/>
      <w:r>
        <w:rPr>
          <w:sz w:val="32"/>
        </w:rPr>
        <w:t xml:space="preserve"> chances.</w:t>
      </w:r>
    </w:p>
    <w:p w:rsidR="0096614C" w:rsidRDefault="00661CF2" w:rsidP="00C96811">
      <w:pPr>
        <w:rPr>
          <w:sz w:val="32"/>
        </w:rPr>
      </w:pPr>
      <w:r>
        <w:rPr>
          <w:sz w:val="32"/>
        </w:rPr>
        <w:t xml:space="preserve">Let </w:t>
      </w:r>
      <w:r w:rsidRPr="00661CF2">
        <w:rPr>
          <w:i/>
          <w:sz w:val="32"/>
        </w:rPr>
        <w:t>p</w:t>
      </w:r>
      <w:r>
        <w:rPr>
          <w:sz w:val="32"/>
        </w:rPr>
        <w:t xml:space="preserve"> be the probability of R (and thus, by symmetry, also of L).   R occurs if (1) </w:t>
      </w:r>
      <w:proofErr w:type="spellStart"/>
      <w:r>
        <w:rPr>
          <w:sz w:val="32"/>
        </w:rPr>
        <w:t>Vasya</w:t>
      </w:r>
      <w:proofErr w:type="spellEnd"/>
      <w:r>
        <w:rPr>
          <w:sz w:val="32"/>
        </w:rPr>
        <w:t xml:space="preserve"> peeks right (probability ¼)</w:t>
      </w:r>
      <w:r w:rsidR="0096614C">
        <w:rPr>
          <w:sz w:val="32"/>
        </w:rPr>
        <w:t xml:space="preserve"> </w:t>
      </w:r>
      <w:r>
        <w:rPr>
          <w:sz w:val="32"/>
        </w:rPr>
        <w:t xml:space="preserve">and (2) either his right-hand neighbor knew the answer herself (probability ½) or she didn’t, but was able to get it from her right-hand neighbor (probability </w:t>
      </w:r>
      <w:r w:rsidR="0096614C">
        <w:rPr>
          <w:sz w:val="32"/>
        </w:rPr>
        <w:t xml:space="preserve">½ x </w:t>
      </w:r>
      <w:r w:rsidRPr="0096614C">
        <w:rPr>
          <w:i/>
          <w:sz w:val="32"/>
        </w:rPr>
        <w:t>p</w:t>
      </w:r>
      <w:r>
        <w:rPr>
          <w:sz w:val="32"/>
        </w:rPr>
        <w:t>).</w:t>
      </w:r>
      <w:r w:rsidR="0096614C">
        <w:rPr>
          <w:sz w:val="32"/>
        </w:rPr>
        <w:t xml:space="preserve">  This </w:t>
      </w:r>
      <w:proofErr w:type="gramStart"/>
      <w:r w:rsidR="0096614C">
        <w:rPr>
          <w:sz w:val="32"/>
        </w:rPr>
        <w:t>gives  p</w:t>
      </w:r>
      <w:proofErr w:type="gramEnd"/>
      <w:r w:rsidR="0096614C">
        <w:rPr>
          <w:sz w:val="32"/>
        </w:rPr>
        <w:t xml:space="preserve"> = 1/4 (1/2 + p/2), p = 1/7.</w:t>
      </w:r>
    </w:p>
    <w:p w:rsidR="0096614C" w:rsidRDefault="0096614C" w:rsidP="00C96811">
      <w:pPr>
        <w:rPr>
          <w:sz w:val="32"/>
        </w:rPr>
      </w:pPr>
      <w:r>
        <w:rPr>
          <w:sz w:val="32"/>
        </w:rPr>
        <w:t>Now we have that the probability of L or C or R equals P(L) + P(C) + P(R) – P(L and C) – P(L and R) – P(C and R) + P(L and C and R) = 1/7 + ½ + 1/7 – 1/14 – 1/49 – 1/14 + 1/99 = 31/49.</w:t>
      </w:r>
    </w:p>
    <w:p w:rsidR="00223349" w:rsidRDefault="00223349" w:rsidP="00C96811">
      <w:pPr>
        <w:rPr>
          <w:sz w:val="32"/>
        </w:rPr>
      </w:pPr>
    </w:p>
    <w:p w:rsidR="0096614C" w:rsidRDefault="0096614C" w:rsidP="00C96811">
      <w:pPr>
        <w:rPr>
          <w:sz w:val="32"/>
        </w:rPr>
      </w:pPr>
    </w:p>
    <w:p w:rsidR="0096614C" w:rsidRPr="00C96811" w:rsidRDefault="0096614C" w:rsidP="00C96811">
      <w:pPr>
        <w:rPr>
          <w:sz w:val="32"/>
        </w:rPr>
      </w:pPr>
      <w:r>
        <w:rPr>
          <w:sz w:val="32"/>
        </w:rPr>
        <w:t xml:space="preserve">                                                                                                          -PW 5/31/14</w:t>
      </w:r>
    </w:p>
    <w:sectPr w:rsidR="0096614C" w:rsidRPr="00C9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11"/>
    <w:rsid w:val="00056B6C"/>
    <w:rsid w:val="00117F0C"/>
    <w:rsid w:val="00167667"/>
    <w:rsid w:val="001868B4"/>
    <w:rsid w:val="00223349"/>
    <w:rsid w:val="002D0055"/>
    <w:rsid w:val="0034282F"/>
    <w:rsid w:val="003A13E2"/>
    <w:rsid w:val="005C1063"/>
    <w:rsid w:val="005C7BF7"/>
    <w:rsid w:val="00661CF2"/>
    <w:rsid w:val="009033F5"/>
    <w:rsid w:val="0096614C"/>
    <w:rsid w:val="009B4CD5"/>
    <w:rsid w:val="00A646CB"/>
    <w:rsid w:val="00C7554E"/>
    <w:rsid w:val="00C96811"/>
    <w:rsid w:val="00D839A7"/>
    <w:rsid w:val="00E4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cot">
    <w:name w:val="cwcot"/>
    <w:basedOn w:val="DefaultParagraphFont"/>
    <w:rsid w:val="00056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cot">
    <w:name w:val="cwcot"/>
    <w:basedOn w:val="DefaultParagraphFont"/>
    <w:rsid w:val="0005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Winkler</dc:creator>
  <cp:lastModifiedBy>Peter Winkler</cp:lastModifiedBy>
  <cp:revision>8</cp:revision>
  <dcterms:created xsi:type="dcterms:W3CDTF">2014-05-30T15:40:00Z</dcterms:created>
  <dcterms:modified xsi:type="dcterms:W3CDTF">2014-05-31T18:04:00Z</dcterms:modified>
</cp:coreProperties>
</file>